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209" w:rsidRPr="00640209" w:rsidRDefault="00640209" w:rsidP="0064020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640209">
        <w:rPr>
          <w:rFonts w:ascii="Arial" w:eastAsia="Times New Roman" w:hAnsi="Arial" w:cs="Arial"/>
          <w:color w:val="000000"/>
          <w:kern w:val="36"/>
          <w:sz w:val="43"/>
          <w:szCs w:val="43"/>
        </w:rPr>
        <w:t>Реализуемые уровни образования. Нормативные сроки обучения.</w:t>
      </w:r>
    </w:p>
    <w:p w:rsidR="00640209" w:rsidRPr="00640209" w:rsidRDefault="00640209" w:rsidP="00640209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640209">
        <w:rPr>
          <w:rFonts w:ascii="Arial" w:eastAsia="Times New Roman" w:hAnsi="Arial" w:cs="Arial"/>
          <w:color w:val="000000"/>
          <w:sz w:val="16"/>
          <w:szCs w:val="16"/>
        </w:rPr>
        <w:t> </w:t>
      </w:r>
    </w:p>
    <w:p w:rsidR="00640209" w:rsidRPr="00640209" w:rsidRDefault="00640209" w:rsidP="00640209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640209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 xml:space="preserve">Муниципальное бюджетное общеобразовательное учреждение 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 xml:space="preserve"> Татарская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>Дымская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 xml:space="preserve"> основная общеобразовательная школа </w:t>
      </w:r>
      <w:r w:rsidRPr="00640209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 xml:space="preserve"> </w:t>
      </w:r>
      <w:proofErr w:type="spellStart"/>
      <w:r w:rsidRPr="00640209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>Бугульминского</w:t>
      </w:r>
      <w:proofErr w:type="spellEnd"/>
      <w:r w:rsidRPr="00640209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 xml:space="preserve"> муниципального района Республики Татарстан обеспечивает бесплатное образование по реализуемым уровням общего образования (в соответствии с Уставом школы)</w:t>
      </w:r>
    </w:p>
    <w:p w:rsidR="00640209" w:rsidRPr="00640209" w:rsidRDefault="00640209" w:rsidP="00640209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640209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> </w:t>
      </w:r>
    </w:p>
    <w:p w:rsidR="00640209" w:rsidRPr="00640209" w:rsidRDefault="00640209" w:rsidP="00640209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640209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78"/>
        <w:gridCol w:w="1684"/>
        <w:gridCol w:w="1790"/>
        <w:gridCol w:w="2042"/>
        <w:gridCol w:w="1626"/>
        <w:gridCol w:w="1951"/>
      </w:tblGrid>
      <w:tr w:rsidR="00640209" w:rsidRPr="00640209" w:rsidTr="00640209"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Уровень образования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Нормативный срок обучения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Срок действия государственной аккредитации</w:t>
            </w:r>
          </w:p>
        </w:tc>
        <w:tc>
          <w:tcPr>
            <w:tcW w:w="16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Численность учащихся</w:t>
            </w:r>
          </w:p>
        </w:tc>
        <w:tc>
          <w:tcPr>
            <w:tcW w:w="1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Язык, на котором осуществляется образование</w:t>
            </w:r>
          </w:p>
        </w:tc>
      </w:tr>
      <w:tr w:rsidR="00640209" w:rsidRPr="00640209" w:rsidTr="00640209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Начальное общее образование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4 года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до 31 мая </w:t>
            </w:r>
            <w:r w:rsidRPr="0064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2024 года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Татарский</w:t>
            </w:r>
          </w:p>
        </w:tc>
      </w:tr>
      <w:tr w:rsidR="00640209" w:rsidRPr="00640209" w:rsidTr="00640209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Основное общее образование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5 лет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до 31 мая</w:t>
            </w:r>
            <w:r w:rsidRPr="006402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2024 года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23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09" w:rsidRPr="00640209" w:rsidRDefault="00640209" w:rsidP="00640209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Татарский</w:t>
            </w:r>
          </w:p>
        </w:tc>
      </w:tr>
    </w:tbl>
    <w:p w:rsidR="00640209" w:rsidRPr="00640209" w:rsidRDefault="00640209" w:rsidP="00640209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640209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t> </w:t>
      </w:r>
    </w:p>
    <w:p w:rsidR="00BE0B83" w:rsidRDefault="00BE0B83"/>
    <w:sectPr w:rsidR="00BE0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40209"/>
    <w:rsid w:val="00640209"/>
    <w:rsid w:val="00BE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02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2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40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550</Characters>
  <Application>Microsoft Office Word</Application>
  <DocSecurity>0</DocSecurity>
  <Lines>4</Lines>
  <Paragraphs>1</Paragraphs>
  <ScaleCrop>false</ScaleCrop>
  <Company>MultiDVD Team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2018-08-24T10:03:00Z</dcterms:created>
  <dcterms:modified xsi:type="dcterms:W3CDTF">2018-08-24T10:07:00Z</dcterms:modified>
</cp:coreProperties>
</file>